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CB9" w:rsidRDefault="00007CB9" w:rsidP="00007CB9">
      <w:pPr>
        <w:spacing w:after="0" w:line="240" w:lineRule="auto"/>
        <w:jc w:val="center"/>
        <w:rPr>
          <w:b/>
        </w:rPr>
      </w:pPr>
      <w:r>
        <w:rPr>
          <w:b/>
        </w:rPr>
        <w:t>HUMBOLDT STATE UNIVERSITY</w:t>
      </w:r>
    </w:p>
    <w:p w:rsidR="00007CB9" w:rsidRDefault="00007CB9" w:rsidP="00007CB9">
      <w:pPr>
        <w:spacing w:after="0" w:line="240" w:lineRule="auto"/>
        <w:jc w:val="center"/>
        <w:rPr>
          <w:b/>
        </w:rPr>
      </w:pPr>
      <w:r>
        <w:rPr>
          <w:b/>
        </w:rPr>
        <w:t>DIVERSITY, EQUITY AND INCLUSION COUNCIL</w:t>
      </w:r>
    </w:p>
    <w:p w:rsidR="00007CB9" w:rsidRDefault="00007CB9" w:rsidP="00007CB9">
      <w:pPr>
        <w:spacing w:after="0" w:line="240" w:lineRule="auto"/>
        <w:jc w:val="center"/>
        <w:rPr>
          <w:b/>
        </w:rPr>
      </w:pPr>
      <w:r>
        <w:rPr>
          <w:b/>
        </w:rPr>
        <w:t>MEETING MINUTES</w:t>
      </w:r>
      <w:r w:rsidR="00B61825">
        <w:rPr>
          <w:b/>
        </w:rPr>
        <w:t xml:space="preserve">, </w:t>
      </w:r>
      <w:r>
        <w:rPr>
          <w:b/>
        </w:rPr>
        <w:t>FEBRUARY 27, 2019</w:t>
      </w:r>
    </w:p>
    <w:p w:rsidR="00007CB9" w:rsidRDefault="00007CB9" w:rsidP="00007CB9">
      <w:pPr>
        <w:spacing w:after="0" w:line="240" w:lineRule="auto"/>
      </w:pPr>
      <w:r>
        <w:rPr>
          <w:b/>
        </w:rPr>
        <w:t>PRESENT:</w:t>
      </w:r>
      <w:r>
        <w:t xml:space="preserve">  </w:t>
      </w:r>
      <w:proofErr w:type="spellStart"/>
      <w:r>
        <w:t>Edelmira</w:t>
      </w:r>
      <w:proofErr w:type="spellEnd"/>
      <w:r>
        <w:t xml:space="preserve"> Reynoso, Katia </w:t>
      </w:r>
      <w:proofErr w:type="spellStart"/>
      <w:r>
        <w:t>Karadjova</w:t>
      </w:r>
      <w:proofErr w:type="spellEnd"/>
      <w:r>
        <w:t xml:space="preserve">, Randy Hyman, </w:t>
      </w:r>
      <w:proofErr w:type="spellStart"/>
      <w:r>
        <w:t>Jenessa</w:t>
      </w:r>
      <w:proofErr w:type="spellEnd"/>
      <w:r>
        <w:t xml:space="preserve"> Lund, Casey Park, Linda Parker, Michael Le, Tracy Smith, Jennifer </w:t>
      </w:r>
      <w:proofErr w:type="spellStart"/>
      <w:r>
        <w:t>Eichstedt</w:t>
      </w:r>
      <w:proofErr w:type="spellEnd"/>
      <w:r>
        <w:t xml:space="preserve">,  </w:t>
      </w:r>
      <w:proofErr w:type="spellStart"/>
      <w:r>
        <w:t>Leena</w:t>
      </w:r>
      <w:proofErr w:type="spellEnd"/>
      <w:r>
        <w:t xml:space="preserve"> </w:t>
      </w:r>
      <w:proofErr w:type="spellStart"/>
      <w:r>
        <w:t>Dellasheh</w:t>
      </w:r>
      <w:proofErr w:type="spellEnd"/>
      <w:r>
        <w:t xml:space="preserve">, </w:t>
      </w:r>
      <w:proofErr w:type="spellStart"/>
      <w:r>
        <w:t>Tay</w:t>
      </w:r>
      <w:proofErr w:type="spellEnd"/>
      <w:r>
        <w:t xml:space="preserve"> </w:t>
      </w:r>
      <w:proofErr w:type="spellStart"/>
      <w:r>
        <w:t>Triggs</w:t>
      </w:r>
      <w:proofErr w:type="spellEnd"/>
      <w:r>
        <w:t xml:space="preserve">, Eric Palma,  </w:t>
      </w:r>
      <w:proofErr w:type="spellStart"/>
      <w:r>
        <w:t>Kumi</w:t>
      </w:r>
      <w:proofErr w:type="spellEnd"/>
      <w:r>
        <w:t xml:space="preserve"> Watanabe-</w:t>
      </w:r>
      <w:proofErr w:type="spellStart"/>
      <w:r>
        <w:t>Schock</w:t>
      </w:r>
      <w:proofErr w:type="spellEnd"/>
      <w:r>
        <w:t xml:space="preserve">, </w:t>
      </w:r>
      <w:r w:rsidR="00A366FE">
        <w:t>Lauren Enriquez, Fernando Paz, T</w:t>
      </w:r>
      <w:r>
        <w:t>asha Howe, Sheila Rocker-</w:t>
      </w:r>
      <w:proofErr w:type="spellStart"/>
      <w:r>
        <w:t>Heppe</w:t>
      </w:r>
      <w:proofErr w:type="spellEnd"/>
      <w:r>
        <w:t>,  Daisy Montalvo, Eliot Baker, Jeanne Riecke-Recorder</w:t>
      </w:r>
    </w:p>
    <w:p w:rsidR="00007CB9" w:rsidRDefault="00007CB9" w:rsidP="00007CB9">
      <w:pPr>
        <w:spacing w:after="0" w:line="240" w:lineRule="auto"/>
      </w:pPr>
    </w:p>
    <w:p w:rsidR="00007CB9" w:rsidRDefault="00007CB9" w:rsidP="00007CB9">
      <w:pPr>
        <w:spacing w:after="0" w:line="240" w:lineRule="auto"/>
      </w:pPr>
      <w:r>
        <w:rPr>
          <w:b/>
        </w:rPr>
        <w:t>Unable to attend:</w:t>
      </w:r>
      <w:r>
        <w:t xml:space="preserve">  </w:t>
      </w:r>
      <w:r w:rsidR="00F174A9">
        <w:t xml:space="preserve">Cheryl Johnson, </w:t>
      </w:r>
      <w:proofErr w:type="spellStart"/>
      <w:r>
        <w:t>Shasheen</w:t>
      </w:r>
      <w:proofErr w:type="spellEnd"/>
      <w:r>
        <w:t xml:space="preserve"> </w:t>
      </w:r>
      <w:proofErr w:type="spellStart"/>
      <w:r>
        <w:t>Shailee</w:t>
      </w:r>
      <w:proofErr w:type="spellEnd"/>
      <w:r>
        <w:t xml:space="preserve"> C. Raymond, Kevin M. Ross,  </w:t>
      </w:r>
      <w:proofErr w:type="spellStart"/>
      <w:r>
        <w:t>Arisay</w:t>
      </w:r>
      <w:proofErr w:type="spellEnd"/>
      <w:r>
        <w:t xml:space="preserve"> Gonzalez, Kim Vincent-Layton, Cedric Aaron, Kayla Begay, Stephanie Cierra, </w:t>
      </w:r>
      <w:proofErr w:type="spellStart"/>
      <w:r>
        <w:t>Brandilynn</w:t>
      </w:r>
      <w:proofErr w:type="spellEnd"/>
      <w:r>
        <w:t xml:space="preserve"> Villarreal,</w:t>
      </w:r>
      <w:r w:rsidR="00A366FE">
        <w:t xml:space="preserve"> Nikola </w:t>
      </w:r>
      <w:proofErr w:type="spellStart"/>
      <w:r w:rsidR="00A366FE">
        <w:t>Hobbel</w:t>
      </w:r>
      <w:proofErr w:type="spellEnd"/>
      <w:r w:rsidR="00AB45CD">
        <w:t>, Kerri Malloy, Mark Wicklund</w:t>
      </w:r>
      <w:bookmarkStart w:id="0" w:name="_GoBack"/>
      <w:bookmarkEnd w:id="0"/>
    </w:p>
    <w:p w:rsidR="00007CB9" w:rsidRDefault="00007CB9" w:rsidP="00007CB9">
      <w:pPr>
        <w:spacing w:after="0" w:line="240" w:lineRule="auto"/>
      </w:pPr>
    </w:p>
    <w:p w:rsidR="00007CB9" w:rsidRDefault="00007CB9" w:rsidP="00007CB9">
      <w:pPr>
        <w:spacing w:after="0" w:line="240" w:lineRule="auto"/>
        <w:rPr>
          <w:b/>
        </w:rPr>
      </w:pPr>
      <w:r>
        <w:rPr>
          <w:b/>
        </w:rPr>
        <w:t xml:space="preserve">*Next meeting is scheduled for Wednesday, March </w:t>
      </w:r>
      <w:proofErr w:type="gramStart"/>
      <w:r>
        <w:rPr>
          <w:b/>
        </w:rPr>
        <w:t>27</w:t>
      </w:r>
      <w:r>
        <w:rPr>
          <w:b/>
          <w:vertAlign w:val="superscript"/>
        </w:rPr>
        <w:t>th</w:t>
      </w:r>
      <w:proofErr w:type="gramEnd"/>
      <w:r>
        <w:rPr>
          <w:b/>
        </w:rPr>
        <w:t>, 2019</w:t>
      </w:r>
    </w:p>
    <w:p w:rsidR="000B52CD" w:rsidRDefault="000B52CD" w:rsidP="00007CB9">
      <w:pPr>
        <w:spacing w:after="0" w:line="240" w:lineRule="auto"/>
        <w:rPr>
          <w:b/>
        </w:rPr>
      </w:pPr>
    </w:p>
    <w:p w:rsidR="000B52CD" w:rsidRDefault="000B52CD" w:rsidP="00007CB9">
      <w:pPr>
        <w:spacing w:after="0" w:line="240" w:lineRule="auto"/>
        <w:rPr>
          <w:b/>
        </w:rPr>
      </w:pPr>
      <w:r>
        <w:rPr>
          <w:b/>
        </w:rPr>
        <w:t>The meeting began at 11:10 AM</w:t>
      </w:r>
    </w:p>
    <w:p w:rsidR="000B52CD" w:rsidRDefault="000B52CD" w:rsidP="00007CB9">
      <w:pPr>
        <w:spacing w:after="0" w:line="240" w:lineRule="auto"/>
        <w:rPr>
          <w:b/>
        </w:rPr>
      </w:pPr>
    </w:p>
    <w:p w:rsidR="000B52CD" w:rsidRPr="000B52CD" w:rsidRDefault="00B87C66" w:rsidP="00007CB9">
      <w:pPr>
        <w:spacing w:after="0" w:line="240" w:lineRule="auto"/>
      </w:pPr>
      <w:r>
        <w:t>Introductions all around for the two new persons who were attending for the first time, Eliot Baker, Associate Recreation Director and Daisy Montalvo, Bio Math Student.</w:t>
      </w:r>
    </w:p>
    <w:p w:rsidR="00F174A9" w:rsidRDefault="00F174A9" w:rsidP="00007CB9">
      <w:pPr>
        <w:spacing w:after="0" w:line="240" w:lineRule="auto"/>
        <w:rPr>
          <w:b/>
        </w:rPr>
      </w:pPr>
    </w:p>
    <w:p w:rsidR="00B87C66" w:rsidRDefault="00B87C66" w:rsidP="00007CB9">
      <w:pPr>
        <w:spacing w:after="0" w:line="240" w:lineRule="auto"/>
        <w:rPr>
          <w:b/>
        </w:rPr>
      </w:pPr>
      <w:r>
        <w:rPr>
          <w:b/>
        </w:rPr>
        <w:t>Announcements</w:t>
      </w:r>
    </w:p>
    <w:p w:rsidR="00B87C66" w:rsidRDefault="00B87C66" w:rsidP="00007CB9">
      <w:pPr>
        <w:spacing w:after="0" w:line="240" w:lineRule="auto"/>
      </w:pPr>
      <w:proofErr w:type="spellStart"/>
      <w:r w:rsidRPr="00B87C66">
        <w:t>Tay</w:t>
      </w:r>
      <w:proofErr w:type="spellEnd"/>
      <w:r w:rsidRPr="00B87C66">
        <w:t xml:space="preserve"> </w:t>
      </w:r>
      <w:proofErr w:type="spellStart"/>
      <w:r w:rsidRPr="00B87C66">
        <w:t>Triggs</w:t>
      </w:r>
      <w:proofErr w:type="spellEnd"/>
      <w:r w:rsidRPr="00B87C66">
        <w:t xml:space="preserve"> reported on the 25</w:t>
      </w:r>
      <w:r w:rsidRPr="00B87C66">
        <w:rPr>
          <w:vertAlign w:val="superscript"/>
        </w:rPr>
        <w:t>th</w:t>
      </w:r>
      <w:r w:rsidRPr="00B87C66">
        <w:t xml:space="preserve"> Annual Social Justice Summit that started on Monday.  </w:t>
      </w:r>
      <w:r>
        <w:t xml:space="preserve">Her daughter Sadie, a </w:t>
      </w:r>
      <w:proofErr w:type="spellStart"/>
      <w:r>
        <w:t>Sunnybrae</w:t>
      </w:r>
      <w:proofErr w:type="spellEnd"/>
      <w:r>
        <w:t xml:space="preserve"> Middle School student, will be giving a presentation on her experiences as an African American student </w:t>
      </w:r>
      <w:r w:rsidR="00274269">
        <w:t xml:space="preserve">in Humboldt County schools.  </w:t>
      </w:r>
      <w:r w:rsidR="005F67FB">
        <w:t>Her presentation</w:t>
      </w:r>
      <w:r w:rsidR="007E1BDE">
        <w:t xml:space="preserve"> entitle, “Still Loving the Skin I’m In-Living in Humboldt County as a Little </w:t>
      </w:r>
      <w:proofErr w:type="spellStart"/>
      <w:r w:rsidR="007E1BDE">
        <w:t>Sista</w:t>
      </w:r>
      <w:proofErr w:type="spellEnd"/>
      <w:r w:rsidR="005142BE">
        <w:t>”,</w:t>
      </w:r>
      <w:r w:rsidR="005F67FB">
        <w:t xml:space="preserve"> will be on Saturday at 1:00 PM in KBR.  </w:t>
      </w:r>
    </w:p>
    <w:p w:rsidR="00261F9F" w:rsidRDefault="00261F9F" w:rsidP="00007CB9">
      <w:pPr>
        <w:spacing w:after="0" w:line="240" w:lineRule="auto"/>
      </w:pPr>
    </w:p>
    <w:p w:rsidR="00261F9F" w:rsidRPr="00A72345" w:rsidRDefault="00A72345" w:rsidP="00007CB9">
      <w:pPr>
        <w:spacing w:after="0" w:line="240" w:lineRule="auto"/>
        <w:rPr>
          <w:b/>
        </w:rPr>
      </w:pPr>
      <w:r w:rsidRPr="00A72345">
        <w:rPr>
          <w:b/>
        </w:rPr>
        <w:t>Updates-DEIC at Senate</w:t>
      </w:r>
    </w:p>
    <w:p w:rsidR="00021795" w:rsidRDefault="009B25D9" w:rsidP="00021795">
      <w:pPr>
        <w:spacing w:after="0" w:line="240" w:lineRule="auto"/>
      </w:pPr>
      <w:r>
        <w:t>Diversity, Equity and Inclusion Council</w:t>
      </w:r>
      <w:r w:rsidR="007704B3">
        <w:t xml:space="preserve"> members</w:t>
      </w:r>
      <w:r>
        <w:t xml:space="preserve"> presented on January </w:t>
      </w:r>
      <w:proofErr w:type="gramStart"/>
      <w:r>
        <w:t>29</w:t>
      </w:r>
      <w:r w:rsidRPr="009B25D9">
        <w:rPr>
          <w:vertAlign w:val="superscript"/>
        </w:rPr>
        <w:t>th</w:t>
      </w:r>
      <w:proofErr w:type="gramEnd"/>
      <w:r>
        <w:t xml:space="preserve"> to </w:t>
      </w:r>
      <w:r w:rsidR="0053413C">
        <w:t xml:space="preserve">HSU </w:t>
      </w:r>
      <w:r>
        <w:t xml:space="preserve">Senate.  Jennifer </w:t>
      </w:r>
      <w:proofErr w:type="spellStart"/>
      <w:r>
        <w:t>Eichstedt</w:t>
      </w:r>
      <w:proofErr w:type="spellEnd"/>
      <w:r>
        <w:t xml:space="preserve"> and </w:t>
      </w:r>
      <w:proofErr w:type="spellStart"/>
      <w:r>
        <w:t>Edelmira</w:t>
      </w:r>
      <w:proofErr w:type="spellEnd"/>
      <w:r>
        <w:t xml:space="preserve"> Reynoso presented on what the Senate would like to accomplish in the time allotted to discuss the issues of equity.  They asked what were Senate’s</w:t>
      </w:r>
      <w:r w:rsidR="0094236F">
        <w:t xml:space="preserve"> hopes and</w:t>
      </w:r>
      <w:r>
        <w:t xml:space="preserve"> concerns about the framework for putting together common goals</w:t>
      </w:r>
      <w:r w:rsidR="00682FE6">
        <w:t xml:space="preserve">. </w:t>
      </w:r>
      <w:r w:rsidR="001D128C">
        <w:t xml:space="preserve">  </w:t>
      </w:r>
      <w:proofErr w:type="spellStart"/>
      <w:r w:rsidR="001D128C">
        <w:t>Edelmira</w:t>
      </w:r>
      <w:proofErr w:type="spellEnd"/>
      <w:r w:rsidR="001D128C">
        <w:t xml:space="preserve"> and Jennifer discussed DEIC Council’s Objectives and Goals for each sub-committee.  </w:t>
      </w:r>
      <w:proofErr w:type="spellStart"/>
      <w:r w:rsidR="001D128C">
        <w:t>Kumi</w:t>
      </w:r>
      <w:proofErr w:type="spellEnd"/>
      <w:r w:rsidR="001D128C">
        <w:t xml:space="preserve"> Watanabe-</w:t>
      </w:r>
      <w:proofErr w:type="spellStart"/>
      <w:r w:rsidR="001D128C">
        <w:t>Schock</w:t>
      </w:r>
      <w:proofErr w:type="spellEnd"/>
      <w:r w:rsidR="001D128C">
        <w:t>, Casey Park</w:t>
      </w:r>
      <w:r w:rsidR="008D79AC">
        <w:t xml:space="preserve"> and Jennifer </w:t>
      </w:r>
      <w:proofErr w:type="spellStart"/>
      <w:r w:rsidR="008D79AC">
        <w:t>Eichstedt</w:t>
      </w:r>
      <w:proofErr w:type="spellEnd"/>
      <w:r w:rsidR="008D79AC">
        <w:t xml:space="preserve"> </w:t>
      </w:r>
      <w:r w:rsidR="008C4384">
        <w:t xml:space="preserve">also </w:t>
      </w:r>
      <w:r w:rsidR="008D79AC">
        <w:t>did a</w:t>
      </w:r>
      <w:r w:rsidR="001D128C">
        <w:t xml:space="preserve"> </w:t>
      </w:r>
      <w:r w:rsidR="008D79AC">
        <w:t xml:space="preserve">presentation to </w:t>
      </w:r>
      <w:proofErr w:type="gramStart"/>
      <w:r w:rsidR="001D128C">
        <w:t>Senate</w:t>
      </w:r>
      <w:r w:rsidR="00A63475">
        <w:t xml:space="preserve">  on</w:t>
      </w:r>
      <w:proofErr w:type="gramEnd"/>
      <w:r w:rsidR="00A63475">
        <w:t xml:space="preserve"> February 12th</w:t>
      </w:r>
      <w:r w:rsidR="00682FE6">
        <w:t xml:space="preserve">.  </w:t>
      </w:r>
      <w:r w:rsidR="00021795">
        <w:t xml:space="preserve">Jennifer </w:t>
      </w:r>
      <w:proofErr w:type="spellStart"/>
      <w:r w:rsidR="00021795">
        <w:t>Eichstedt</w:t>
      </w:r>
      <w:proofErr w:type="spellEnd"/>
      <w:r w:rsidR="00021795">
        <w:t xml:space="preserve"> said that DEIC had received an agenda of topics from Senate.  They </w:t>
      </w:r>
      <w:proofErr w:type="gramStart"/>
      <w:r w:rsidR="00021795">
        <w:t>were received</w:t>
      </w:r>
      <w:proofErr w:type="gramEnd"/>
      <w:r w:rsidR="00021795">
        <w:t xml:space="preserve"> from the Senate Chair.</w:t>
      </w:r>
      <w:r w:rsidR="00021795" w:rsidRPr="00C07501">
        <w:t xml:space="preserve"> </w:t>
      </w:r>
    </w:p>
    <w:p w:rsidR="0053413C" w:rsidRDefault="0053413C" w:rsidP="00007CB9">
      <w:pPr>
        <w:spacing w:after="0" w:line="240" w:lineRule="auto"/>
      </w:pPr>
    </w:p>
    <w:p w:rsidR="001D128C" w:rsidRDefault="001D128C" w:rsidP="00007CB9">
      <w:pPr>
        <w:spacing w:after="0" w:line="240" w:lineRule="auto"/>
      </w:pPr>
      <w:r>
        <w:t>Fernando Paz spoke to the Senate</w:t>
      </w:r>
      <w:r w:rsidR="00682FE6">
        <w:t xml:space="preserve"> on Tuesday, February </w:t>
      </w:r>
      <w:proofErr w:type="gramStart"/>
      <w:r w:rsidR="00682FE6">
        <w:t>25th</w:t>
      </w:r>
      <w:proofErr w:type="gramEnd"/>
      <w:r>
        <w:t>, and was c</w:t>
      </w:r>
      <w:r w:rsidR="0053413C">
        <w:t>omplimented</w:t>
      </w:r>
      <w:r w:rsidR="000B4BDD">
        <w:t xml:space="preserve"> by the group</w:t>
      </w:r>
      <w:r w:rsidR="0053413C">
        <w:t xml:space="preserve"> on his presentation.  </w:t>
      </w:r>
      <w:r>
        <w:t xml:space="preserve">Katia </w:t>
      </w:r>
      <w:proofErr w:type="spellStart"/>
      <w:r>
        <w:t>Karadjova</w:t>
      </w:r>
      <w:proofErr w:type="spellEnd"/>
      <w:r>
        <w:t xml:space="preserve"> asked about the 2011 data and was it </w:t>
      </w:r>
      <w:r w:rsidR="00682FE6">
        <w:t>up</w:t>
      </w:r>
      <w:r w:rsidR="0053413C">
        <w:t>dated</w:t>
      </w:r>
      <w:r>
        <w:t xml:space="preserve">?  Fernando and Michael Le said it represented graduates of the institution (4 years) and they would have to wait until graduation to include </w:t>
      </w:r>
      <w:proofErr w:type="gramStart"/>
      <w:r>
        <w:t>more current data</w:t>
      </w:r>
      <w:proofErr w:type="gramEnd"/>
      <w:r>
        <w:t xml:space="preserve">.  </w:t>
      </w:r>
    </w:p>
    <w:p w:rsidR="00C07501" w:rsidRDefault="00C07501" w:rsidP="00007CB9">
      <w:pPr>
        <w:spacing w:after="0" w:line="240" w:lineRule="auto"/>
      </w:pPr>
    </w:p>
    <w:p w:rsidR="00C07501" w:rsidRDefault="007C7137" w:rsidP="00B8644B">
      <w:pPr>
        <w:widowControl w:val="0"/>
      </w:pPr>
      <w:r>
        <w:t xml:space="preserve">During his presentation, </w:t>
      </w:r>
      <w:r w:rsidR="00C07501">
        <w:t xml:space="preserve">Fernando said that he would like to host Dr. </w:t>
      </w:r>
      <w:r>
        <w:t xml:space="preserve">Gina </w:t>
      </w:r>
      <w:r w:rsidR="00C07501">
        <w:t xml:space="preserve">Garcia from the University of Pittsburgh to present “What it </w:t>
      </w:r>
      <w:proofErr w:type="gramStart"/>
      <w:r w:rsidR="00C07501">
        <w:t>Means</w:t>
      </w:r>
      <w:proofErr w:type="gramEnd"/>
      <w:r w:rsidR="00C07501">
        <w:t xml:space="preserve"> to be an HSI </w:t>
      </w:r>
      <w:r>
        <w:t xml:space="preserve">Thriving </w:t>
      </w:r>
      <w:r w:rsidR="00C07501">
        <w:t xml:space="preserve">Institution”.  Comment </w:t>
      </w:r>
      <w:r w:rsidR="00B8644B">
        <w:t xml:space="preserve">from Randy Hyman </w:t>
      </w:r>
      <w:r w:rsidR="00C07501">
        <w:t xml:space="preserve">that Humboldt State University has been a Hispanic Serving Institution for six years and some institutions have yet to attain that status. </w:t>
      </w:r>
      <w:r w:rsidR="00B8644B">
        <w:t xml:space="preserve"> </w:t>
      </w:r>
      <w:proofErr w:type="gramStart"/>
      <w:r w:rsidR="00C07501">
        <w:t>He asked why the HSI status is not on the HSU website front page and is there a logo for HSU’s HSI status, such as ITEPP’s.</w:t>
      </w:r>
      <w:proofErr w:type="gramEnd"/>
      <w:r w:rsidR="00B8644B">
        <w:t xml:space="preserve">  Discussion regarding the transition to Hispanic Thriving Institution.   </w:t>
      </w:r>
    </w:p>
    <w:p w:rsidR="00FC50EF" w:rsidRDefault="00EB58CA">
      <w:pPr>
        <w:rPr>
          <w:b/>
        </w:rPr>
      </w:pPr>
      <w:r>
        <w:t xml:space="preserve">Next Senate meeting is scheduled for April </w:t>
      </w:r>
      <w:proofErr w:type="gramStart"/>
      <w:r>
        <w:t>2</w:t>
      </w:r>
      <w:r w:rsidRPr="00665DCB">
        <w:rPr>
          <w:vertAlign w:val="superscript"/>
        </w:rPr>
        <w:t>nd</w:t>
      </w:r>
      <w:proofErr w:type="gramEnd"/>
      <w:r>
        <w:t xml:space="preserve">.  The topic on the Agenda is “What are the Safety Concerns in the Campus and the Community?”  </w:t>
      </w:r>
      <w:proofErr w:type="spellStart"/>
      <w:r>
        <w:t>Edelmira</w:t>
      </w:r>
      <w:proofErr w:type="spellEnd"/>
      <w:r>
        <w:t xml:space="preserve"> asked </w:t>
      </w:r>
      <w:proofErr w:type="gramStart"/>
      <w:r>
        <w:t>for DEIC</w:t>
      </w:r>
      <w:proofErr w:type="gramEnd"/>
      <w:r>
        <w:t xml:space="preserve"> Council Members to present </w:t>
      </w:r>
      <w:r>
        <w:lastRenderedPageBreak/>
        <w:t>that topic at Senate.  Kim Berry, faculty at CRGS and Tracy Smith, RAMP Coordinator, name’s came up to present to Senate, representing DEIC.   Cheryl Johnson is taking the opportunity to have community leaders from Equity Arcata present the efforts happening to ensure the safety of students and people of color.</w:t>
      </w:r>
    </w:p>
    <w:p w:rsidR="00C07501" w:rsidRDefault="00E50510">
      <w:pPr>
        <w:rPr>
          <w:b/>
        </w:rPr>
      </w:pPr>
      <w:r>
        <w:rPr>
          <w:b/>
        </w:rPr>
        <w:t>Sub-Committee Clarification</w:t>
      </w:r>
    </w:p>
    <w:p w:rsidR="00A209E3" w:rsidRDefault="00A209E3">
      <w:r>
        <w:t>Discussion among the members present as to whether to keep the two committees, Faculty and Staff Development and Professional Opportunities along with Inclusive Teaching Strategies and Cultural Relevant Pedagogy</w:t>
      </w:r>
      <w:r w:rsidR="004A235E">
        <w:t xml:space="preserve"> without</w:t>
      </w:r>
      <w:r>
        <w:t xml:space="preserve"> step</w:t>
      </w:r>
      <w:r w:rsidR="004A235E">
        <w:t>ping</w:t>
      </w:r>
      <w:r>
        <w:t xml:space="preserve"> on each other’s area</w:t>
      </w:r>
      <w:r w:rsidR="004A235E">
        <w:t>s</w:t>
      </w:r>
      <w:r>
        <w:t xml:space="preserve"> of concern.  Proposal by Linda Parker to keep the sub-committees as is and have the committees run parallel with information </w:t>
      </w:r>
      <w:proofErr w:type="gramStart"/>
      <w:r>
        <w:t>being shared</w:t>
      </w:r>
      <w:proofErr w:type="gramEnd"/>
      <w:r>
        <w:t xml:space="preserve"> on similar paths.  Consensus to the proposal.  </w:t>
      </w:r>
    </w:p>
    <w:p w:rsidR="008E6089" w:rsidRDefault="00503B0E" w:rsidP="008E6089">
      <w:r w:rsidRPr="00503B0E">
        <w:rPr>
          <w:b/>
        </w:rPr>
        <w:t>Discussion</w:t>
      </w:r>
      <w:r w:rsidR="008E6089" w:rsidRPr="008E6089">
        <w:t xml:space="preserve"> </w:t>
      </w:r>
    </w:p>
    <w:p w:rsidR="008E6089" w:rsidRDefault="008E6089" w:rsidP="008E6089">
      <w:proofErr w:type="spellStart"/>
      <w:r>
        <w:t>Edelmira</w:t>
      </w:r>
      <w:proofErr w:type="spellEnd"/>
      <w:r>
        <w:t xml:space="preserve"> suggested that the timeline for most groups to come up with their recommendations is about one year.   </w:t>
      </w:r>
      <w:proofErr w:type="spellStart"/>
      <w:r>
        <w:t>Edelmira</w:t>
      </w:r>
      <w:proofErr w:type="spellEnd"/>
      <w:r>
        <w:t xml:space="preserve"> said that she hoped that they would have a draft Diversity</w:t>
      </w:r>
      <w:r w:rsidR="00AC3E76">
        <w:t xml:space="preserve">, Equity and </w:t>
      </w:r>
      <w:proofErr w:type="gramStart"/>
      <w:r w:rsidR="00AC3E76">
        <w:t xml:space="preserve">Inclusion </w:t>
      </w:r>
      <w:r>
        <w:t xml:space="preserve"> Strategic</w:t>
      </w:r>
      <w:proofErr w:type="gramEnd"/>
      <w:r>
        <w:t xml:space="preserve"> Plan to go forward to the President by that time.</w:t>
      </w:r>
    </w:p>
    <w:p w:rsidR="00041286" w:rsidRDefault="00107463">
      <w:proofErr w:type="spellStart"/>
      <w:r>
        <w:t>Edelmira</w:t>
      </w:r>
      <w:proofErr w:type="spellEnd"/>
      <w:r>
        <w:t xml:space="preserve"> had taken all the Mission Statements</w:t>
      </w:r>
      <w:r w:rsidR="00FC50EF">
        <w:t xml:space="preserve"> from the sub-committees</w:t>
      </w:r>
      <w:r>
        <w:t xml:space="preserve"> and merged them together</w:t>
      </w:r>
      <w:r w:rsidR="00CA13F2">
        <w:t xml:space="preserve">. </w:t>
      </w:r>
      <w:r w:rsidR="00484678">
        <w:t xml:space="preserve">  </w:t>
      </w:r>
      <w:r w:rsidR="0015140F" w:rsidRPr="0015140F">
        <w:t>She stated that the term Mission</w:t>
      </w:r>
      <w:r w:rsidR="00CA13F2">
        <w:t>,</w:t>
      </w:r>
      <w:r w:rsidR="0015140F" w:rsidRPr="0015140F">
        <w:t xml:space="preserve"> was brought up as problematic at a</w:t>
      </w:r>
      <w:r w:rsidR="00CA13F2">
        <w:t>nother meeting, i</w:t>
      </w:r>
      <w:r w:rsidR="00CC62FC">
        <w:t xml:space="preserve">t was of concern to the Native American community.  </w:t>
      </w:r>
      <w:r w:rsidR="0015140F">
        <w:t>P</w:t>
      </w:r>
      <w:r w:rsidR="00FC114F">
        <w:t>d</w:t>
      </w:r>
      <w:r w:rsidR="0015140F">
        <w:t>roposal to have Statement</w:t>
      </w:r>
      <w:r w:rsidR="00C92446">
        <w:t xml:space="preserve"> of</w:t>
      </w:r>
      <w:r w:rsidR="0015140F">
        <w:t xml:space="preserve"> Purpose as the alternative term for this part of the Strategic Plan.  </w:t>
      </w:r>
      <w:r w:rsidR="00CC62FC">
        <w:t xml:space="preserve">A vote of the DEIC Council Membership </w:t>
      </w:r>
      <w:r w:rsidR="000013F5">
        <w:t>majority to change “</w:t>
      </w:r>
      <w:r w:rsidR="00CC62FC">
        <w:t>Mission</w:t>
      </w:r>
      <w:r w:rsidR="000013F5">
        <w:t>”</w:t>
      </w:r>
      <w:r w:rsidR="00CC62FC">
        <w:t xml:space="preserve"> to </w:t>
      </w:r>
      <w:r w:rsidR="000013F5">
        <w:t>“</w:t>
      </w:r>
      <w:r w:rsidR="00CC62FC">
        <w:t>Statement of Purpose</w:t>
      </w:r>
      <w:r w:rsidR="000013F5">
        <w:t>”</w:t>
      </w:r>
      <w:r w:rsidR="00CC62FC">
        <w:t>.</w:t>
      </w:r>
    </w:p>
    <w:p w:rsidR="00107463" w:rsidRDefault="00107463" w:rsidP="00107463">
      <w:r>
        <w:t xml:space="preserve">DEIC Council members would like the different sub-committees Mission, Vision and Values tracked for comparison to each other to see the similarities and differences.  Consensus that </w:t>
      </w:r>
      <w:proofErr w:type="spellStart"/>
      <w:r>
        <w:t>Edelmira</w:t>
      </w:r>
      <w:proofErr w:type="spellEnd"/>
      <w:r>
        <w:t xml:space="preserve"> will compile a tracking of all the changes to each sub-committee’s proposals for Mission/Statement of Purpose, Vision and Values Statements for the next meeting.  In between </w:t>
      </w:r>
      <w:proofErr w:type="gramStart"/>
      <w:r>
        <w:t>sub-committee’s</w:t>
      </w:r>
      <w:proofErr w:type="gramEnd"/>
      <w:r>
        <w:t xml:space="preserve"> will meet to review the tracked proposals by each committee, to see what consensus can be made for adoption.  Text will be </w:t>
      </w:r>
      <w:proofErr w:type="gramStart"/>
      <w:r>
        <w:t>next to each other and to see as to consensus to see the main differences</w:t>
      </w:r>
      <w:proofErr w:type="gramEnd"/>
      <w:r>
        <w:t xml:space="preserve">.  Request that the similarities and differences </w:t>
      </w:r>
      <w:proofErr w:type="gramStart"/>
      <w:r>
        <w:t>be highlighted</w:t>
      </w:r>
      <w:proofErr w:type="gramEnd"/>
      <w:r>
        <w:t xml:space="preserve"> in different colors.</w:t>
      </w:r>
    </w:p>
    <w:p w:rsidR="00041286" w:rsidRDefault="00503B0E">
      <w:r w:rsidRPr="00503B0E">
        <w:rPr>
          <w:b/>
        </w:rPr>
        <w:t>Othe</w:t>
      </w:r>
      <w:r>
        <w:t>r</w:t>
      </w:r>
    </w:p>
    <w:p w:rsidR="00041286" w:rsidRDefault="00A73BB2">
      <w:proofErr w:type="spellStart"/>
      <w:r>
        <w:t>Edelmira</w:t>
      </w:r>
      <w:proofErr w:type="spellEnd"/>
      <w:r>
        <w:t xml:space="preserve"> announced that the final Senate presentation </w:t>
      </w:r>
      <w:proofErr w:type="gramStart"/>
      <w:r>
        <w:t>will</w:t>
      </w:r>
      <w:proofErr w:type="gramEnd"/>
      <w:r>
        <w:t xml:space="preserve"> be on April 16</w:t>
      </w:r>
      <w:r w:rsidRPr="00A73BB2">
        <w:rPr>
          <w:vertAlign w:val="superscript"/>
        </w:rPr>
        <w:t>th</w:t>
      </w:r>
      <w:r>
        <w:t>.  Senate would like to see what policies the Senate should</w:t>
      </w:r>
      <w:r w:rsidR="003246E0">
        <w:t xml:space="preserve"> consider</w:t>
      </w:r>
      <w:r>
        <w:t xml:space="preserve"> regarding Diversity, Equity and Inclusion.</w:t>
      </w:r>
    </w:p>
    <w:p w:rsidR="00557710" w:rsidRPr="00557710" w:rsidRDefault="00557710" w:rsidP="00557710">
      <w:pPr>
        <w:rPr>
          <w:b/>
        </w:rPr>
      </w:pPr>
      <w:r w:rsidRPr="00557710">
        <w:rPr>
          <w:b/>
        </w:rPr>
        <w:t>ACC&amp;U Webinar</w:t>
      </w:r>
    </w:p>
    <w:p w:rsidR="00A73BB2" w:rsidRDefault="00A73BB2">
      <w:proofErr w:type="spellStart"/>
      <w:r>
        <w:t>Edelmira</w:t>
      </w:r>
      <w:proofErr w:type="spellEnd"/>
      <w:r>
        <w:t xml:space="preserve"> announced that a ACC&amp;U Webinar to be held in the library on March </w:t>
      </w:r>
      <w:r w:rsidR="00557710">
        <w:t>6</w:t>
      </w:r>
      <w:r>
        <w:t>, 2019</w:t>
      </w:r>
      <w:r w:rsidR="00557710">
        <w:t xml:space="preserve"> at 3:00 PM</w:t>
      </w:r>
      <w:r>
        <w:t>, “Truth, Racial Healing and Transformation (TRHT) Campus Centers”</w:t>
      </w:r>
      <w:r w:rsidR="00557710">
        <w:t>, Preparing the Next Generat</w:t>
      </w:r>
      <w:r w:rsidR="007F2F1B">
        <w:t>i</w:t>
      </w:r>
      <w:r w:rsidR="00557710">
        <w:t xml:space="preserve">on of Leaders to Confront Racism,”.  </w:t>
      </w:r>
      <w:proofErr w:type="spellStart"/>
      <w:r w:rsidR="00900E55">
        <w:t>Kumi</w:t>
      </w:r>
      <w:proofErr w:type="spellEnd"/>
      <w:r w:rsidR="00900E55">
        <w:t xml:space="preserve"> to reserve Library Fishbowl again for webinar.</w:t>
      </w:r>
      <w:r w:rsidR="00557710">
        <w:t xml:space="preserve"> </w:t>
      </w:r>
    </w:p>
    <w:p w:rsidR="00041286" w:rsidRPr="00041286" w:rsidRDefault="00041286">
      <w:pPr>
        <w:rPr>
          <w:b/>
        </w:rPr>
      </w:pPr>
      <w:r w:rsidRPr="00041286">
        <w:rPr>
          <w:b/>
        </w:rPr>
        <w:t>The meeting ended at 12:37 PM</w:t>
      </w:r>
    </w:p>
    <w:sectPr w:rsidR="00041286" w:rsidRPr="00041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B9"/>
    <w:rsid w:val="000013F5"/>
    <w:rsid w:val="00007CB9"/>
    <w:rsid w:val="00021795"/>
    <w:rsid w:val="00041286"/>
    <w:rsid w:val="000B4BDD"/>
    <w:rsid w:val="000B52CD"/>
    <w:rsid w:val="000F7589"/>
    <w:rsid w:val="00107463"/>
    <w:rsid w:val="0015140F"/>
    <w:rsid w:val="001D128C"/>
    <w:rsid w:val="002122BC"/>
    <w:rsid w:val="00224AD5"/>
    <w:rsid w:val="00232AA9"/>
    <w:rsid w:val="002453B1"/>
    <w:rsid w:val="00261F9F"/>
    <w:rsid w:val="00274269"/>
    <w:rsid w:val="003246E0"/>
    <w:rsid w:val="00346FDC"/>
    <w:rsid w:val="00401B95"/>
    <w:rsid w:val="00471283"/>
    <w:rsid w:val="00484678"/>
    <w:rsid w:val="0049194A"/>
    <w:rsid w:val="004A235E"/>
    <w:rsid w:val="004A314D"/>
    <w:rsid w:val="004F6A5E"/>
    <w:rsid w:val="00503B0E"/>
    <w:rsid w:val="005142BE"/>
    <w:rsid w:val="0053413C"/>
    <w:rsid w:val="00557710"/>
    <w:rsid w:val="005C3A19"/>
    <w:rsid w:val="005F67FB"/>
    <w:rsid w:val="00665DCB"/>
    <w:rsid w:val="00682FE6"/>
    <w:rsid w:val="006B6F17"/>
    <w:rsid w:val="007704B3"/>
    <w:rsid w:val="0078607F"/>
    <w:rsid w:val="007C7137"/>
    <w:rsid w:val="007E1BDE"/>
    <w:rsid w:val="007F2F1B"/>
    <w:rsid w:val="008B6AAF"/>
    <w:rsid w:val="008C2298"/>
    <w:rsid w:val="008C4384"/>
    <w:rsid w:val="008D79AC"/>
    <w:rsid w:val="008E6089"/>
    <w:rsid w:val="00900E55"/>
    <w:rsid w:val="0094236F"/>
    <w:rsid w:val="00963264"/>
    <w:rsid w:val="009B25D9"/>
    <w:rsid w:val="00A209E3"/>
    <w:rsid w:val="00A366FE"/>
    <w:rsid w:val="00A63475"/>
    <w:rsid w:val="00A72345"/>
    <w:rsid w:val="00A73BB2"/>
    <w:rsid w:val="00AA2F9B"/>
    <w:rsid w:val="00AA7D06"/>
    <w:rsid w:val="00AB45CD"/>
    <w:rsid w:val="00AC3E76"/>
    <w:rsid w:val="00B4163C"/>
    <w:rsid w:val="00B50B2C"/>
    <w:rsid w:val="00B61825"/>
    <w:rsid w:val="00B72DC5"/>
    <w:rsid w:val="00B8644B"/>
    <w:rsid w:val="00B87C66"/>
    <w:rsid w:val="00C07501"/>
    <w:rsid w:val="00C46F68"/>
    <w:rsid w:val="00C92446"/>
    <w:rsid w:val="00C96E18"/>
    <w:rsid w:val="00CA13F2"/>
    <w:rsid w:val="00CC34F2"/>
    <w:rsid w:val="00CC62FC"/>
    <w:rsid w:val="00D63D70"/>
    <w:rsid w:val="00DA6662"/>
    <w:rsid w:val="00E50510"/>
    <w:rsid w:val="00EB58CA"/>
    <w:rsid w:val="00EE0651"/>
    <w:rsid w:val="00F174A9"/>
    <w:rsid w:val="00FC114F"/>
    <w:rsid w:val="00FC50EF"/>
    <w:rsid w:val="00FD1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A3C4B"/>
  <w15:chartTrackingRefBased/>
  <w15:docId w15:val="{562FFEC7-DCD0-4F3E-93C3-8D93C299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CB9"/>
    <w:pPr>
      <w:spacing w:after="160" w:line="25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4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287678">
      <w:bodyDiv w:val="1"/>
      <w:marLeft w:val="0"/>
      <w:marRight w:val="0"/>
      <w:marTop w:val="0"/>
      <w:marBottom w:val="0"/>
      <w:divBdr>
        <w:top w:val="none" w:sz="0" w:space="0" w:color="auto"/>
        <w:left w:val="none" w:sz="0" w:space="0" w:color="auto"/>
        <w:bottom w:val="none" w:sz="0" w:space="0" w:color="auto"/>
        <w:right w:val="none" w:sz="0" w:space="0" w:color="auto"/>
      </w:divBdr>
    </w:div>
    <w:div w:id="131688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M Riecke</dc:creator>
  <cp:keywords/>
  <dc:description/>
  <cp:lastModifiedBy>Jeanne M Riecke</cp:lastModifiedBy>
  <cp:revision>79</cp:revision>
  <cp:lastPrinted>2019-03-06T17:14:00Z</cp:lastPrinted>
  <dcterms:created xsi:type="dcterms:W3CDTF">2019-02-27T21:28:00Z</dcterms:created>
  <dcterms:modified xsi:type="dcterms:W3CDTF">2019-03-27T21:29:00Z</dcterms:modified>
</cp:coreProperties>
</file>